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湘潭市第一人民医院纠纷处理方式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</w:pP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医疗纠纷可通过如下合法途径解决：</w:t>
      </w:r>
    </w:p>
    <w:p>
      <w:pPr>
        <w:ind w:firstLine="640" w:firstLineChars="200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一、医患双方自行调解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受理部门：湘潭市第一人民医院应急与安全管理部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地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址：岳塘区书院院街道书院路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100号1号楼1楼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联系电话：0731-58669176</w:t>
      </w:r>
    </w:p>
    <w:p>
      <w:pPr>
        <w:numPr>
          <w:ilvl w:val="0"/>
          <w:numId w:val="1"/>
        </w:numPr>
        <w:ind w:firstLine="640" w:firstLineChars="200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人民调解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受理部门：岳塘区医疗纠纷人民调解委员会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地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址：岳塘区司法局内</w:t>
      </w:r>
    </w:p>
    <w:p>
      <w:pPr>
        <w:ind w:firstLine="640" w:firstLineChars="200"/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联系电话：张定强13973249998  崔时雨13875289928</w:t>
      </w:r>
    </w:p>
    <w:p>
      <w:pPr>
        <w:numPr>
          <w:ilvl w:val="0"/>
          <w:numId w:val="1"/>
        </w:numPr>
        <w:ind w:firstLine="640" w:firstLineChars="200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行政调解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受理部门：湘潭市卫生健康委员会医政医管科</w:t>
      </w:r>
    </w:p>
    <w:p>
      <w:pPr>
        <w:ind w:firstLine="640" w:firstLineChars="200"/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地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址：湘潭市岳塘区霞光中路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28号</w:t>
      </w:r>
    </w:p>
    <w:p>
      <w:pPr>
        <w:ind w:firstLine="640" w:firstLineChars="200"/>
        <w:jc w:val="both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联系电话：0731-58555227</w:t>
      </w:r>
    </w:p>
    <w:p>
      <w:pPr>
        <w:numPr>
          <w:ilvl w:val="0"/>
          <w:numId w:val="1"/>
        </w:numPr>
        <w:ind w:firstLine="640" w:firstLineChars="200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司法诉讼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受理部门：湘潭市岳塘区人民法院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地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址：岳塘区高新路与岳塘五号路交叉口</w:t>
      </w:r>
    </w:p>
    <w:p>
      <w:pPr>
        <w:ind w:firstLine="640" w:firstLineChars="200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联系电话：0731-58286001</w:t>
      </w:r>
    </w:p>
    <w:p>
      <w:pPr>
        <w:ind w:firstLine="643" w:firstLineChars="200"/>
        <w:jc w:val="both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9499EE9"/>
    <w:multiLevelType w:val="singleLevel"/>
    <w:tmpl w:val="49499EE9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2YzY5YzIwNDgxY2ZkOTFlOTgwMjg5NzJlNjc4YWQifQ=="/>
  </w:docVars>
  <w:rsids>
    <w:rsidRoot w:val="00000000"/>
    <w:rsid w:val="01A3073B"/>
    <w:rsid w:val="047302A6"/>
    <w:rsid w:val="07654CC1"/>
    <w:rsid w:val="0D197B03"/>
    <w:rsid w:val="15B825AF"/>
    <w:rsid w:val="17FA0874"/>
    <w:rsid w:val="1DFC37E5"/>
    <w:rsid w:val="2AA902C1"/>
    <w:rsid w:val="2F9B467C"/>
    <w:rsid w:val="366C4FC4"/>
    <w:rsid w:val="3BC9693B"/>
    <w:rsid w:val="4E1B4127"/>
    <w:rsid w:val="4E6A7964"/>
    <w:rsid w:val="64124205"/>
    <w:rsid w:val="67CA303B"/>
    <w:rsid w:val="690E5779"/>
    <w:rsid w:val="766D1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229</Words>
  <Characters>288</Characters>
  <Lines>0</Lines>
  <Paragraphs>0</Paragraphs>
  <TotalTime>16</TotalTime>
  <ScaleCrop>false</ScaleCrop>
  <LinksUpToDate>false</LinksUpToDate>
  <CharactersWithSpaces>306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2022-10-14T00:38:04Z</dcterms:created>
  <dc:creator>ly</dc:creator>
  <cp:lastModifiedBy>ly</cp:lastModifiedBy>
  <dcterms:modified xsi:type="dcterms:W3CDTF">2022-10-14T01:24:10Z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2B1654CD3DAE498C990530A4211388BE</vt:lpwstr>
  </property>
</Properties>
</file>